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D2CD43" w14:textId="3E13738B" w:rsidR="000D1CFB" w:rsidRPr="00B9774A" w:rsidRDefault="000D1CFB" w:rsidP="000D1CFB">
      <w:pPr>
        <w:jc w:val="center"/>
        <w:rPr>
          <w:rFonts w:ascii="Book Antiqua" w:hAnsi="Book Antiqua"/>
          <w:b/>
        </w:rPr>
      </w:pPr>
      <w:bookmarkStart w:id="0" w:name="_GoBack"/>
      <w:bookmarkEnd w:id="0"/>
      <w:r w:rsidRPr="00B9774A">
        <w:rPr>
          <w:rFonts w:ascii="Book Antiqua" w:hAnsi="Book Antiqua"/>
          <w:b/>
        </w:rPr>
        <w:t xml:space="preserve">CRONOGRAMA                                                                                                                                                                                        INVITACIÓN PÚBLICA PARA PROFESORES POR HORA CATEDRA </w:t>
      </w:r>
      <w:r w:rsidR="006A03F8" w:rsidRPr="00B9774A">
        <w:rPr>
          <w:rFonts w:ascii="Book Antiqua" w:hAnsi="Book Antiqua"/>
          <w:b/>
        </w:rPr>
        <w:t>Y/</w:t>
      </w:r>
      <w:r w:rsidRPr="00B9774A">
        <w:rPr>
          <w:rFonts w:ascii="Book Antiqua" w:hAnsi="Book Antiqua"/>
          <w:b/>
        </w:rPr>
        <w:t>U OCASIONALES 202</w:t>
      </w:r>
      <w:r w:rsidR="00B91EDE" w:rsidRPr="00B9774A">
        <w:rPr>
          <w:rFonts w:ascii="Book Antiqua" w:hAnsi="Book Antiqua"/>
          <w:b/>
        </w:rPr>
        <w:t>6</w:t>
      </w:r>
      <w:r w:rsidRPr="00B9774A">
        <w:rPr>
          <w:rFonts w:ascii="Book Antiqua" w:hAnsi="Book Antiqua"/>
          <w:b/>
        </w:rPr>
        <w:t xml:space="preserve"> – I</w:t>
      </w:r>
    </w:p>
    <w:p w14:paraId="5D1DC100" w14:textId="2E1B2670" w:rsidR="000D1CFB" w:rsidRPr="00B9774A" w:rsidRDefault="00A26688" w:rsidP="000D1CFB">
      <w:pPr>
        <w:jc w:val="center"/>
        <w:rPr>
          <w:rFonts w:ascii="Book Antiqua" w:hAnsi="Book Antiqua"/>
          <w:b/>
        </w:rPr>
      </w:pPr>
      <w:r w:rsidRPr="00B9774A">
        <w:rPr>
          <w:rFonts w:ascii="Book Antiqua" w:hAnsi="Book Antiqua"/>
          <w:b/>
        </w:rPr>
        <w:t>San Andrés Isla y Providencia</w:t>
      </w:r>
      <w:r w:rsidR="006A03F8" w:rsidRPr="00B9774A">
        <w:rPr>
          <w:rFonts w:ascii="Book Antiqua" w:hAnsi="Book Antiqua"/>
          <w:b/>
        </w:rPr>
        <w:t>.</w:t>
      </w:r>
    </w:p>
    <w:tbl>
      <w:tblPr>
        <w:tblStyle w:val="Tablaconcuadrcula"/>
        <w:tblpPr w:leftFromText="141" w:rightFromText="141" w:vertAnchor="text" w:horzAnchor="margin" w:tblpX="-289" w:tblpY="110"/>
        <w:tblW w:w="9683" w:type="dxa"/>
        <w:tblLayout w:type="fixed"/>
        <w:tblLook w:val="04A0" w:firstRow="1" w:lastRow="0" w:firstColumn="1" w:lastColumn="0" w:noHBand="0" w:noVBand="1"/>
      </w:tblPr>
      <w:tblGrid>
        <w:gridCol w:w="2122"/>
        <w:gridCol w:w="1701"/>
        <w:gridCol w:w="1559"/>
        <w:gridCol w:w="4301"/>
      </w:tblGrid>
      <w:tr w:rsidR="000D1CFB" w:rsidRPr="00CE7652" w14:paraId="2EE25EA1" w14:textId="77777777" w:rsidTr="00CB1B45">
        <w:trPr>
          <w:trHeight w:val="467"/>
        </w:trPr>
        <w:tc>
          <w:tcPr>
            <w:tcW w:w="2122" w:type="dxa"/>
          </w:tcPr>
          <w:p w14:paraId="13197948" w14:textId="77777777" w:rsidR="000D1CFB" w:rsidRPr="00CE7652" w:rsidRDefault="000D1CFB" w:rsidP="003D1F65">
            <w:pPr>
              <w:jc w:val="center"/>
              <w:rPr>
                <w:rFonts w:ascii="Bookman Old Style" w:hAnsi="Bookman Old Style"/>
                <w:b/>
                <w:sz w:val="24"/>
              </w:rPr>
            </w:pPr>
            <w:r w:rsidRPr="00CE7652">
              <w:rPr>
                <w:rFonts w:ascii="Bookman Old Style" w:hAnsi="Bookman Old Style"/>
                <w:b/>
                <w:sz w:val="24"/>
              </w:rPr>
              <w:t>ACTIVIDAD</w:t>
            </w:r>
          </w:p>
        </w:tc>
        <w:tc>
          <w:tcPr>
            <w:tcW w:w="1701" w:type="dxa"/>
          </w:tcPr>
          <w:p w14:paraId="534E6EE2" w14:textId="77777777" w:rsidR="000D1CFB" w:rsidRPr="00CE7652" w:rsidRDefault="000D1CFB" w:rsidP="003D1F65">
            <w:pPr>
              <w:jc w:val="center"/>
              <w:rPr>
                <w:rFonts w:ascii="Bookman Old Style" w:hAnsi="Bookman Old Style"/>
                <w:b/>
                <w:sz w:val="24"/>
              </w:rPr>
            </w:pPr>
            <w:r w:rsidRPr="00CE7652">
              <w:rPr>
                <w:rFonts w:ascii="Bookman Old Style" w:hAnsi="Bookman Old Style"/>
                <w:b/>
                <w:sz w:val="24"/>
              </w:rPr>
              <w:t>FECHA</w:t>
            </w:r>
          </w:p>
        </w:tc>
        <w:tc>
          <w:tcPr>
            <w:tcW w:w="1559" w:type="dxa"/>
          </w:tcPr>
          <w:p w14:paraId="0300C8FE" w14:textId="77777777" w:rsidR="000D1CFB" w:rsidRPr="00CE7652" w:rsidRDefault="000D1CFB" w:rsidP="003D1F65">
            <w:pPr>
              <w:jc w:val="center"/>
              <w:rPr>
                <w:rFonts w:ascii="Bookman Old Style" w:hAnsi="Bookman Old Style"/>
                <w:b/>
                <w:sz w:val="24"/>
              </w:rPr>
            </w:pPr>
            <w:r w:rsidRPr="00CE7652">
              <w:rPr>
                <w:rFonts w:ascii="Bookman Old Style" w:hAnsi="Bookman Old Style"/>
                <w:b/>
                <w:sz w:val="24"/>
              </w:rPr>
              <w:t>HORA</w:t>
            </w:r>
          </w:p>
        </w:tc>
        <w:tc>
          <w:tcPr>
            <w:tcW w:w="4301" w:type="dxa"/>
          </w:tcPr>
          <w:p w14:paraId="502B7989" w14:textId="77777777" w:rsidR="000D1CFB" w:rsidRPr="00CE7652" w:rsidRDefault="000D1CFB" w:rsidP="003D1F65">
            <w:pPr>
              <w:jc w:val="center"/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MEDIO/LUGAR</w:t>
            </w:r>
          </w:p>
        </w:tc>
      </w:tr>
      <w:tr w:rsidR="000D1CFB" w:rsidRPr="009C75CB" w14:paraId="1653484C" w14:textId="77777777" w:rsidTr="00CB1B45">
        <w:trPr>
          <w:trHeight w:val="577"/>
        </w:trPr>
        <w:tc>
          <w:tcPr>
            <w:tcW w:w="2122" w:type="dxa"/>
          </w:tcPr>
          <w:p w14:paraId="3D551982" w14:textId="77777777" w:rsidR="000D1CFB" w:rsidRPr="00B9774A" w:rsidRDefault="000D1CFB" w:rsidP="00A26688">
            <w:pPr>
              <w:jc w:val="center"/>
              <w:rPr>
                <w:rFonts w:ascii="Book Antiqua" w:hAnsi="Book Antiqua"/>
                <w:b/>
              </w:rPr>
            </w:pPr>
            <w:r w:rsidRPr="00B9774A">
              <w:rPr>
                <w:rFonts w:ascii="Book Antiqua" w:hAnsi="Book Antiqua"/>
                <w:b/>
              </w:rPr>
              <w:t>PUBLICACIÓN DE LA INVITACIÓN PÚBLICA PARA DOCENTES DE CÁTEDRA.</w:t>
            </w:r>
          </w:p>
        </w:tc>
        <w:tc>
          <w:tcPr>
            <w:tcW w:w="1701" w:type="dxa"/>
          </w:tcPr>
          <w:p w14:paraId="04C073F6" w14:textId="21AEBF59" w:rsidR="000D1CFB" w:rsidRPr="00B9774A" w:rsidRDefault="001016CC" w:rsidP="00B91EDE">
            <w:pPr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>Lunes</w:t>
            </w:r>
            <w:r w:rsidR="00B91EDE" w:rsidRPr="00B9774A">
              <w:rPr>
                <w:rFonts w:ascii="Book Antiqua" w:hAnsi="Book Antiqua"/>
              </w:rPr>
              <w:t xml:space="preserve"> </w:t>
            </w:r>
            <w:r w:rsidRPr="00B9774A">
              <w:rPr>
                <w:rFonts w:ascii="Book Antiqua" w:hAnsi="Book Antiqua"/>
              </w:rPr>
              <w:t>10</w:t>
            </w:r>
            <w:r w:rsidR="00B91EDE" w:rsidRPr="00B9774A">
              <w:rPr>
                <w:rFonts w:ascii="Book Antiqua" w:hAnsi="Book Antiqua"/>
              </w:rPr>
              <w:t xml:space="preserve"> </w:t>
            </w:r>
            <w:r w:rsidR="00A26688" w:rsidRPr="00B9774A">
              <w:rPr>
                <w:rFonts w:ascii="Book Antiqua" w:hAnsi="Book Antiqua"/>
              </w:rPr>
              <w:t xml:space="preserve">de </w:t>
            </w:r>
            <w:r w:rsidR="00B91EDE" w:rsidRPr="00B9774A">
              <w:rPr>
                <w:rFonts w:ascii="Book Antiqua" w:hAnsi="Book Antiqua"/>
              </w:rPr>
              <w:t>noviembre</w:t>
            </w:r>
            <w:r w:rsidR="00A26688" w:rsidRPr="00B9774A">
              <w:rPr>
                <w:rFonts w:ascii="Book Antiqua" w:hAnsi="Book Antiqua"/>
              </w:rPr>
              <w:t xml:space="preserve"> del 2025</w:t>
            </w:r>
            <w:r w:rsidR="000D1CFB" w:rsidRPr="00B9774A">
              <w:rPr>
                <w:rFonts w:ascii="Book Antiqua" w:hAnsi="Book Antiqua"/>
              </w:rPr>
              <w:t>.</w:t>
            </w:r>
          </w:p>
        </w:tc>
        <w:tc>
          <w:tcPr>
            <w:tcW w:w="1559" w:type="dxa"/>
          </w:tcPr>
          <w:p w14:paraId="662D4EC6" w14:textId="77777777" w:rsidR="000D1CFB" w:rsidRPr="00B9774A" w:rsidRDefault="000D1CFB" w:rsidP="003D1F65">
            <w:pPr>
              <w:spacing w:line="276" w:lineRule="auto"/>
              <w:jc w:val="center"/>
              <w:rPr>
                <w:rFonts w:ascii="Book Antiqua" w:hAnsi="Book Antiqua"/>
              </w:rPr>
            </w:pPr>
          </w:p>
          <w:p w14:paraId="7333FAC9" w14:textId="77C30429" w:rsidR="000D1CFB" w:rsidRPr="00B9774A" w:rsidRDefault="00B91EDE" w:rsidP="003D1F65">
            <w:pPr>
              <w:spacing w:line="276" w:lineRule="auto"/>
              <w:jc w:val="center"/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>6</w:t>
            </w:r>
            <w:r w:rsidR="00D1485B" w:rsidRPr="00B9774A">
              <w:rPr>
                <w:rFonts w:ascii="Book Antiqua" w:hAnsi="Book Antiqua"/>
              </w:rPr>
              <w:t>:00pm</w:t>
            </w:r>
          </w:p>
        </w:tc>
        <w:tc>
          <w:tcPr>
            <w:tcW w:w="4301" w:type="dxa"/>
          </w:tcPr>
          <w:p w14:paraId="2C28F0B3" w14:textId="5CED5487" w:rsidR="000D1CFB" w:rsidRPr="00B9774A" w:rsidRDefault="000D1CFB" w:rsidP="003D1F65">
            <w:pPr>
              <w:rPr>
                <w:rFonts w:ascii="Book Antiqua" w:hAnsi="Book Antiqua"/>
                <w:lang w:val="en-US"/>
              </w:rPr>
            </w:pPr>
            <w:r w:rsidRPr="00B9774A">
              <w:rPr>
                <w:rFonts w:ascii="Book Antiqua" w:hAnsi="Book Antiqua"/>
                <w:lang w:val="en-US"/>
              </w:rPr>
              <w:t xml:space="preserve">Página Web: </w:t>
            </w:r>
            <w:hyperlink r:id="rId8" w:history="1">
              <w:r w:rsidRPr="00B9774A">
                <w:rPr>
                  <w:rStyle w:val="Hipervnculo"/>
                  <w:rFonts w:ascii="Book Antiqua" w:hAnsi="Book Antiqua"/>
                  <w:lang w:val="en-US"/>
                </w:rPr>
                <w:t>www.infotepsai.edu.co</w:t>
              </w:r>
            </w:hyperlink>
            <w:r w:rsidRPr="00B9774A">
              <w:rPr>
                <w:rFonts w:ascii="Book Antiqua" w:hAnsi="Book Antiqua"/>
                <w:lang w:val="en-US"/>
              </w:rPr>
              <w:t xml:space="preserve"> y Facebook: </w:t>
            </w:r>
            <w:r w:rsidR="00C41961" w:rsidRPr="00B9774A">
              <w:rPr>
                <w:rFonts w:ascii="Book Antiqua" w:hAnsi="Book Antiqua"/>
                <w:lang w:val="en-US"/>
              </w:rPr>
              <w:t>INFOTEP</w:t>
            </w:r>
            <w:r w:rsidRPr="00B9774A">
              <w:rPr>
                <w:rFonts w:ascii="Book Antiqua" w:hAnsi="Book Antiqua"/>
                <w:lang w:val="en-US"/>
              </w:rPr>
              <w:t xml:space="preserve"> Sai</w:t>
            </w:r>
          </w:p>
          <w:p w14:paraId="39A6CA49" w14:textId="38242C2C" w:rsidR="000D1CFB" w:rsidRPr="00B9774A" w:rsidRDefault="000D1CFB" w:rsidP="003D1F65">
            <w:pPr>
              <w:rPr>
                <w:rFonts w:ascii="Book Antiqua" w:hAnsi="Book Antiqua"/>
                <w:lang w:val="en-US"/>
              </w:rPr>
            </w:pPr>
            <w:r w:rsidRPr="00B9774A">
              <w:rPr>
                <w:rFonts w:ascii="Book Antiqua" w:hAnsi="Book Antiqua"/>
                <w:lang w:val="en-US"/>
              </w:rPr>
              <w:t xml:space="preserve">Instagram: </w:t>
            </w:r>
            <w:r w:rsidR="00C41961" w:rsidRPr="00B9774A">
              <w:rPr>
                <w:rFonts w:ascii="Book Antiqua" w:hAnsi="Book Antiqua"/>
                <w:lang w:val="en-US"/>
              </w:rPr>
              <w:t>INFOTEP</w:t>
            </w:r>
            <w:r w:rsidRPr="00B9774A">
              <w:rPr>
                <w:rFonts w:ascii="Book Antiqua" w:hAnsi="Book Antiqua"/>
                <w:lang w:val="en-US"/>
              </w:rPr>
              <w:t xml:space="preserve"> SAI</w:t>
            </w:r>
          </w:p>
          <w:p w14:paraId="4EAB2264" w14:textId="77777777" w:rsidR="000D1CFB" w:rsidRPr="00B9774A" w:rsidRDefault="000D1CFB" w:rsidP="003D1F65">
            <w:pPr>
              <w:rPr>
                <w:rFonts w:ascii="Book Antiqua" w:hAnsi="Book Antiqua"/>
                <w:lang w:val="en-US"/>
              </w:rPr>
            </w:pPr>
          </w:p>
        </w:tc>
      </w:tr>
      <w:tr w:rsidR="000D1CFB" w14:paraId="0B865E2F" w14:textId="77777777" w:rsidTr="00CB1B45">
        <w:trPr>
          <w:trHeight w:val="1115"/>
        </w:trPr>
        <w:tc>
          <w:tcPr>
            <w:tcW w:w="2122" w:type="dxa"/>
          </w:tcPr>
          <w:p w14:paraId="21E15AED" w14:textId="77777777" w:rsidR="00D1485B" w:rsidRPr="00B9774A" w:rsidRDefault="00D1485B" w:rsidP="00A26688">
            <w:pPr>
              <w:jc w:val="center"/>
              <w:rPr>
                <w:rFonts w:ascii="Book Antiqua" w:hAnsi="Book Antiqua"/>
                <w:b/>
              </w:rPr>
            </w:pPr>
          </w:p>
          <w:p w14:paraId="43497D0A" w14:textId="77777777" w:rsidR="00D1485B" w:rsidRPr="00B9774A" w:rsidRDefault="00D1485B" w:rsidP="00A26688">
            <w:pPr>
              <w:jc w:val="center"/>
              <w:rPr>
                <w:rFonts w:ascii="Book Antiqua" w:hAnsi="Book Antiqua"/>
                <w:b/>
              </w:rPr>
            </w:pPr>
          </w:p>
          <w:p w14:paraId="435B4E6E" w14:textId="5D69EA2C" w:rsidR="000D1CFB" w:rsidRPr="00B9774A" w:rsidRDefault="000D1CFB" w:rsidP="00A26688">
            <w:pPr>
              <w:jc w:val="center"/>
              <w:rPr>
                <w:rFonts w:ascii="Book Antiqua" w:hAnsi="Book Antiqua"/>
                <w:b/>
              </w:rPr>
            </w:pPr>
            <w:r w:rsidRPr="00B9774A">
              <w:rPr>
                <w:rFonts w:ascii="Book Antiqua" w:hAnsi="Book Antiqua"/>
                <w:b/>
              </w:rPr>
              <w:t>RECEPCIÓN DE HOJAS DE VIDA</w:t>
            </w:r>
          </w:p>
        </w:tc>
        <w:tc>
          <w:tcPr>
            <w:tcW w:w="1701" w:type="dxa"/>
          </w:tcPr>
          <w:p w14:paraId="20DCA5BC" w14:textId="731806A7" w:rsidR="000D1CFB" w:rsidRPr="00B9774A" w:rsidRDefault="000D1CFB" w:rsidP="00B91EDE">
            <w:pPr>
              <w:jc w:val="both"/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>Desde el</w:t>
            </w:r>
            <w:r w:rsidR="00B91EDE" w:rsidRPr="00B9774A">
              <w:rPr>
                <w:rFonts w:ascii="Book Antiqua" w:hAnsi="Book Antiqua"/>
              </w:rPr>
              <w:t xml:space="preserve"> </w:t>
            </w:r>
            <w:r w:rsidR="00B9774A" w:rsidRPr="00B9774A">
              <w:rPr>
                <w:rFonts w:ascii="Book Antiqua" w:hAnsi="Book Antiqua"/>
              </w:rPr>
              <w:t>lunes</w:t>
            </w:r>
            <w:r w:rsidR="00B91EDE" w:rsidRPr="00B9774A">
              <w:rPr>
                <w:rFonts w:ascii="Book Antiqua" w:hAnsi="Book Antiqua"/>
              </w:rPr>
              <w:t xml:space="preserve"> </w:t>
            </w:r>
            <w:r w:rsidR="00B9774A" w:rsidRPr="00B9774A">
              <w:rPr>
                <w:rFonts w:ascii="Book Antiqua" w:hAnsi="Book Antiqua"/>
              </w:rPr>
              <w:t>10</w:t>
            </w:r>
            <w:r w:rsidR="00B91EDE" w:rsidRPr="00B9774A">
              <w:rPr>
                <w:rFonts w:ascii="Book Antiqua" w:hAnsi="Book Antiqua"/>
              </w:rPr>
              <w:t xml:space="preserve"> de noviembre</w:t>
            </w:r>
            <w:r w:rsidR="00A26688" w:rsidRPr="00B9774A">
              <w:rPr>
                <w:rFonts w:ascii="Book Antiqua" w:hAnsi="Book Antiqua"/>
              </w:rPr>
              <w:t xml:space="preserve">, hasta el </w:t>
            </w:r>
            <w:r w:rsidR="00D1485B" w:rsidRPr="00B9774A">
              <w:rPr>
                <w:rFonts w:ascii="Book Antiqua" w:hAnsi="Book Antiqua"/>
              </w:rPr>
              <w:t>viernes</w:t>
            </w:r>
            <w:r w:rsidR="00A26688" w:rsidRPr="00B9774A">
              <w:rPr>
                <w:rFonts w:ascii="Book Antiqua" w:hAnsi="Book Antiqua"/>
              </w:rPr>
              <w:t xml:space="preserve"> 1</w:t>
            </w:r>
            <w:r w:rsidR="00B9774A" w:rsidRPr="00B9774A">
              <w:rPr>
                <w:rFonts w:ascii="Book Antiqua" w:hAnsi="Book Antiqua"/>
              </w:rPr>
              <w:t>2</w:t>
            </w:r>
            <w:r w:rsidR="00A26688" w:rsidRPr="00B9774A">
              <w:rPr>
                <w:rFonts w:ascii="Book Antiqua" w:hAnsi="Book Antiqua"/>
              </w:rPr>
              <w:t xml:space="preserve"> </w:t>
            </w:r>
            <w:r w:rsidR="00B9774A" w:rsidRPr="00B9774A">
              <w:rPr>
                <w:rFonts w:ascii="Book Antiqua" w:hAnsi="Book Antiqua"/>
              </w:rPr>
              <w:t>de diciembre del</w:t>
            </w:r>
            <w:r w:rsidRPr="00B9774A">
              <w:rPr>
                <w:rFonts w:ascii="Book Antiqua" w:hAnsi="Book Antiqua"/>
              </w:rPr>
              <w:t xml:space="preserve"> 2025. </w:t>
            </w:r>
          </w:p>
        </w:tc>
        <w:tc>
          <w:tcPr>
            <w:tcW w:w="1559" w:type="dxa"/>
          </w:tcPr>
          <w:p w14:paraId="17140344" w14:textId="77777777" w:rsidR="000D1CFB" w:rsidRPr="00B9774A" w:rsidRDefault="000D1CFB" w:rsidP="003D1F65">
            <w:pPr>
              <w:spacing w:line="276" w:lineRule="auto"/>
              <w:rPr>
                <w:rFonts w:ascii="Book Antiqua" w:hAnsi="Book Antiqua"/>
              </w:rPr>
            </w:pPr>
          </w:p>
          <w:p w14:paraId="4BCED39F" w14:textId="2FE86068" w:rsidR="00D1485B" w:rsidRPr="00B9774A" w:rsidRDefault="00D1485B" w:rsidP="00D1485B">
            <w:pPr>
              <w:spacing w:line="276" w:lineRule="auto"/>
              <w:jc w:val="center"/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>N/A</w:t>
            </w:r>
          </w:p>
        </w:tc>
        <w:tc>
          <w:tcPr>
            <w:tcW w:w="4301" w:type="dxa"/>
          </w:tcPr>
          <w:p w14:paraId="69ACBB79" w14:textId="15CBFE36" w:rsidR="00211821" w:rsidRPr="00B9774A" w:rsidRDefault="000D1CFB" w:rsidP="00211821">
            <w:pPr>
              <w:jc w:val="both"/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 xml:space="preserve">Radicar </w:t>
            </w:r>
            <w:r w:rsidR="00D1485B" w:rsidRPr="00B9774A">
              <w:rPr>
                <w:rFonts w:ascii="Book Antiqua" w:hAnsi="Book Antiqua"/>
              </w:rPr>
              <w:t xml:space="preserve">hoja de vida </w:t>
            </w:r>
            <w:r w:rsidRPr="00B9774A">
              <w:rPr>
                <w:rFonts w:ascii="Book Antiqua" w:hAnsi="Book Antiqua"/>
              </w:rPr>
              <w:t xml:space="preserve">en </w:t>
            </w:r>
            <w:r w:rsidR="00C41961" w:rsidRPr="00B9774A">
              <w:rPr>
                <w:rFonts w:ascii="Book Antiqua" w:hAnsi="Book Antiqua"/>
              </w:rPr>
              <w:t xml:space="preserve">el </w:t>
            </w:r>
            <w:r w:rsidR="00D1485B" w:rsidRPr="00B9774A">
              <w:rPr>
                <w:rFonts w:ascii="Book Antiqua" w:hAnsi="Book Antiqua"/>
              </w:rPr>
              <w:t>sistema de atención al ciudadano – SAC. (Instructivo anexo) y Diligenciar formulario</w:t>
            </w:r>
            <w:r w:rsidR="002E4EB3" w:rsidRPr="00B9774A">
              <w:rPr>
                <w:rFonts w:ascii="Book Antiqua" w:hAnsi="Book Antiqua"/>
              </w:rPr>
              <w:t xml:space="preserve"> </w:t>
            </w:r>
            <w:r w:rsidR="00D1485B" w:rsidRPr="00B9774A">
              <w:rPr>
                <w:rFonts w:ascii="Book Antiqua" w:hAnsi="Book Antiqua"/>
              </w:rPr>
              <w:t>de invitación en el link presentado a continuación:</w:t>
            </w:r>
          </w:p>
          <w:p w14:paraId="0C5ECC21" w14:textId="62386E41" w:rsidR="002E4EB3" w:rsidRPr="00B9774A" w:rsidRDefault="00B91EDE" w:rsidP="002E4EB3">
            <w:pPr>
              <w:jc w:val="both"/>
              <w:rPr>
                <w:rStyle w:val="Hipervnculo"/>
                <w:rFonts w:ascii="Book Antiqua" w:hAnsi="Book Antiqua"/>
              </w:rPr>
            </w:pPr>
            <w:bookmarkStart w:id="1" w:name="_Hlk201768874"/>
            <w:r w:rsidRPr="00B9774A">
              <w:rPr>
                <w:rStyle w:val="Hipervnculo"/>
                <w:rFonts w:ascii="Book Antiqua" w:hAnsi="Book Antiqua"/>
              </w:rPr>
              <w:t>https://forms.gle/1kAez4vT6HK7xKai7</w:t>
            </w:r>
          </w:p>
          <w:bookmarkEnd w:id="1"/>
          <w:p w14:paraId="589948B0" w14:textId="16C3657A" w:rsidR="000D1CFB" w:rsidRPr="00B9774A" w:rsidRDefault="000D1CFB" w:rsidP="002E4EB3">
            <w:pPr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 xml:space="preserve"> </w:t>
            </w:r>
          </w:p>
        </w:tc>
      </w:tr>
      <w:tr w:rsidR="000D1CFB" w14:paraId="15D21449" w14:textId="77777777" w:rsidTr="00CB1B45">
        <w:trPr>
          <w:trHeight w:val="629"/>
        </w:trPr>
        <w:tc>
          <w:tcPr>
            <w:tcW w:w="2122" w:type="dxa"/>
          </w:tcPr>
          <w:p w14:paraId="41CC625E" w14:textId="754EC76A" w:rsidR="000D1CFB" w:rsidRPr="00B9774A" w:rsidRDefault="000D1CFB" w:rsidP="006A03F8">
            <w:pPr>
              <w:jc w:val="center"/>
              <w:rPr>
                <w:rFonts w:ascii="Book Antiqua" w:hAnsi="Book Antiqua"/>
                <w:b/>
              </w:rPr>
            </w:pPr>
            <w:r w:rsidRPr="00B9774A">
              <w:rPr>
                <w:rFonts w:ascii="Book Antiqua" w:hAnsi="Book Antiqua"/>
                <w:b/>
              </w:rPr>
              <w:t>CIERRE DE INVITACIÓN PÚBLICA</w:t>
            </w:r>
          </w:p>
        </w:tc>
        <w:tc>
          <w:tcPr>
            <w:tcW w:w="1701" w:type="dxa"/>
          </w:tcPr>
          <w:p w14:paraId="2098D174" w14:textId="6A4F6307" w:rsidR="000D1CFB" w:rsidRPr="00B9774A" w:rsidRDefault="00B91EDE" w:rsidP="00B91EDE">
            <w:pPr>
              <w:jc w:val="both"/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>Viernes 12</w:t>
            </w:r>
            <w:r w:rsidR="00A26688" w:rsidRPr="00B9774A">
              <w:rPr>
                <w:rFonts w:ascii="Book Antiqua" w:hAnsi="Book Antiqua"/>
              </w:rPr>
              <w:t xml:space="preserve"> de </w:t>
            </w:r>
            <w:r w:rsidRPr="00B9774A">
              <w:rPr>
                <w:rFonts w:ascii="Book Antiqua" w:hAnsi="Book Antiqua"/>
              </w:rPr>
              <w:t>diciembre</w:t>
            </w:r>
            <w:r w:rsidR="000D1CFB" w:rsidRPr="00B9774A">
              <w:rPr>
                <w:rFonts w:ascii="Book Antiqua" w:hAnsi="Book Antiqua"/>
              </w:rPr>
              <w:t xml:space="preserve"> del 2025.</w:t>
            </w:r>
          </w:p>
        </w:tc>
        <w:tc>
          <w:tcPr>
            <w:tcW w:w="1559" w:type="dxa"/>
          </w:tcPr>
          <w:p w14:paraId="645C4830" w14:textId="77777777" w:rsidR="003D1F65" w:rsidRPr="00B9774A" w:rsidRDefault="003D1F65" w:rsidP="003D1F65">
            <w:pPr>
              <w:spacing w:line="276" w:lineRule="auto"/>
              <w:jc w:val="center"/>
              <w:rPr>
                <w:rFonts w:ascii="Book Antiqua" w:hAnsi="Book Antiqua"/>
              </w:rPr>
            </w:pPr>
          </w:p>
          <w:p w14:paraId="47E33D44" w14:textId="274A3191" w:rsidR="000D1CFB" w:rsidRPr="00B9774A" w:rsidRDefault="000D1CFB" w:rsidP="003D1F65">
            <w:pPr>
              <w:spacing w:line="276" w:lineRule="auto"/>
              <w:jc w:val="center"/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>11:59 p.m.</w:t>
            </w:r>
          </w:p>
        </w:tc>
        <w:tc>
          <w:tcPr>
            <w:tcW w:w="4301" w:type="dxa"/>
          </w:tcPr>
          <w:p w14:paraId="73B22F6B" w14:textId="31D9AD3C" w:rsidR="000D1CFB" w:rsidRPr="00B9774A" w:rsidRDefault="000D1CFB" w:rsidP="00D1485B">
            <w:pPr>
              <w:jc w:val="both"/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>Luego de la hora de cierre</w:t>
            </w:r>
            <w:r w:rsidR="00D1485B" w:rsidRPr="00B9774A">
              <w:rPr>
                <w:rFonts w:ascii="Book Antiqua" w:hAnsi="Book Antiqua"/>
              </w:rPr>
              <w:t xml:space="preserve"> de la presente invitación</w:t>
            </w:r>
            <w:r w:rsidRPr="00B9774A">
              <w:rPr>
                <w:rFonts w:ascii="Book Antiqua" w:hAnsi="Book Antiqua"/>
              </w:rPr>
              <w:t xml:space="preserve">, no se </w:t>
            </w:r>
            <w:r w:rsidR="00D1485B" w:rsidRPr="00B9774A">
              <w:rPr>
                <w:rFonts w:ascii="Book Antiqua" w:hAnsi="Book Antiqua"/>
              </w:rPr>
              <w:t>admitirán</w:t>
            </w:r>
            <w:r w:rsidRPr="00B9774A">
              <w:rPr>
                <w:rFonts w:ascii="Book Antiqua" w:hAnsi="Book Antiqua"/>
              </w:rPr>
              <w:t xml:space="preserve"> hojas de vida ni cartas de intención por ninguno de los medios dispuestos para tal fin. </w:t>
            </w:r>
          </w:p>
        </w:tc>
      </w:tr>
      <w:tr w:rsidR="000D1CFB" w14:paraId="627D8FB1" w14:textId="77777777" w:rsidTr="00CB1B45">
        <w:trPr>
          <w:trHeight w:val="428"/>
        </w:trPr>
        <w:tc>
          <w:tcPr>
            <w:tcW w:w="2122" w:type="dxa"/>
          </w:tcPr>
          <w:p w14:paraId="3760E41A" w14:textId="77777777" w:rsidR="000D1CFB" w:rsidRPr="00B9774A" w:rsidRDefault="000D1CFB" w:rsidP="00A26688">
            <w:pPr>
              <w:jc w:val="center"/>
              <w:rPr>
                <w:rFonts w:ascii="Book Antiqua" w:hAnsi="Book Antiqua"/>
                <w:b/>
              </w:rPr>
            </w:pPr>
            <w:r w:rsidRPr="00B9774A">
              <w:rPr>
                <w:rFonts w:ascii="Book Antiqua" w:hAnsi="Book Antiqua"/>
                <w:b/>
              </w:rPr>
              <w:t>PROCESO DE SELECCIÓN</w:t>
            </w:r>
          </w:p>
        </w:tc>
        <w:tc>
          <w:tcPr>
            <w:tcW w:w="1701" w:type="dxa"/>
          </w:tcPr>
          <w:p w14:paraId="40A4EB7D" w14:textId="77777777" w:rsidR="00B91EDE" w:rsidRPr="00B9774A" w:rsidRDefault="00A26688" w:rsidP="00A26688">
            <w:pPr>
              <w:jc w:val="both"/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 xml:space="preserve">Del </w:t>
            </w:r>
            <w:r w:rsidR="00B91EDE" w:rsidRPr="00B9774A">
              <w:rPr>
                <w:rFonts w:ascii="Book Antiqua" w:hAnsi="Book Antiqua"/>
              </w:rPr>
              <w:t>15</w:t>
            </w:r>
            <w:r w:rsidRPr="00B9774A">
              <w:rPr>
                <w:rFonts w:ascii="Book Antiqua" w:hAnsi="Book Antiqua"/>
              </w:rPr>
              <w:t xml:space="preserve"> al </w:t>
            </w:r>
          </w:p>
          <w:p w14:paraId="1B1B7A09" w14:textId="34EEB66A" w:rsidR="000D1CFB" w:rsidRPr="00B9774A" w:rsidRDefault="00B91EDE" w:rsidP="00A26688">
            <w:pPr>
              <w:jc w:val="both"/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 xml:space="preserve">19 </w:t>
            </w:r>
            <w:r w:rsidR="00B9774A" w:rsidRPr="00B9774A">
              <w:rPr>
                <w:rFonts w:ascii="Book Antiqua" w:hAnsi="Book Antiqua"/>
              </w:rPr>
              <w:t>diciembre del</w:t>
            </w:r>
            <w:r w:rsidR="000D1CFB" w:rsidRPr="00B9774A">
              <w:rPr>
                <w:rFonts w:ascii="Book Antiqua" w:hAnsi="Book Antiqua"/>
              </w:rPr>
              <w:t xml:space="preserve"> 2025</w:t>
            </w:r>
          </w:p>
        </w:tc>
        <w:tc>
          <w:tcPr>
            <w:tcW w:w="1559" w:type="dxa"/>
          </w:tcPr>
          <w:p w14:paraId="758C035E" w14:textId="77777777" w:rsidR="000D1CFB" w:rsidRPr="00B9774A" w:rsidRDefault="000D1CFB" w:rsidP="003D1F65">
            <w:pPr>
              <w:jc w:val="center"/>
              <w:rPr>
                <w:rFonts w:ascii="Book Antiqua" w:hAnsi="Book Antiqua"/>
              </w:rPr>
            </w:pPr>
          </w:p>
          <w:p w14:paraId="082574C7" w14:textId="089B85F5" w:rsidR="00D1485B" w:rsidRPr="00B9774A" w:rsidRDefault="00D1485B" w:rsidP="003D1F65">
            <w:pPr>
              <w:jc w:val="center"/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>N/A</w:t>
            </w:r>
          </w:p>
        </w:tc>
        <w:tc>
          <w:tcPr>
            <w:tcW w:w="4301" w:type="dxa"/>
          </w:tcPr>
          <w:p w14:paraId="2EF748FD" w14:textId="77777777" w:rsidR="000D1CFB" w:rsidRPr="00B9774A" w:rsidRDefault="000D1CFB" w:rsidP="003D1F65">
            <w:pPr>
              <w:rPr>
                <w:rFonts w:ascii="Book Antiqua" w:hAnsi="Book Antiqua"/>
              </w:rPr>
            </w:pPr>
          </w:p>
          <w:p w14:paraId="1FFDB10A" w14:textId="31C64120" w:rsidR="00D1485B" w:rsidRPr="00B9774A" w:rsidRDefault="00D1485B" w:rsidP="003D1F65">
            <w:pPr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>INFOTEP</w:t>
            </w:r>
          </w:p>
        </w:tc>
      </w:tr>
      <w:tr w:rsidR="000D1CFB" w14:paraId="21936B1C" w14:textId="77777777" w:rsidTr="00CB1B45">
        <w:trPr>
          <w:trHeight w:val="559"/>
        </w:trPr>
        <w:tc>
          <w:tcPr>
            <w:tcW w:w="2122" w:type="dxa"/>
          </w:tcPr>
          <w:p w14:paraId="05FE68F3" w14:textId="77777777" w:rsidR="000D1CFB" w:rsidRPr="00B9774A" w:rsidRDefault="000D1CFB" w:rsidP="00A26688">
            <w:pPr>
              <w:jc w:val="center"/>
              <w:rPr>
                <w:rFonts w:ascii="Book Antiqua" w:hAnsi="Book Antiqua"/>
                <w:b/>
              </w:rPr>
            </w:pPr>
            <w:r w:rsidRPr="00B9774A">
              <w:rPr>
                <w:rFonts w:ascii="Book Antiqua" w:hAnsi="Book Antiqua"/>
                <w:b/>
              </w:rPr>
              <w:t>PUBLICACIÓN DE RESULTADOS DE LA INVITACIÓN</w:t>
            </w:r>
          </w:p>
        </w:tc>
        <w:tc>
          <w:tcPr>
            <w:tcW w:w="1701" w:type="dxa"/>
          </w:tcPr>
          <w:p w14:paraId="0C0CD81F" w14:textId="2ED6274C" w:rsidR="000D1CFB" w:rsidRPr="00B9774A" w:rsidRDefault="00D1485B" w:rsidP="003D1F65">
            <w:pPr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>Viernes</w:t>
            </w:r>
            <w:r w:rsidR="00A26688" w:rsidRPr="00B9774A">
              <w:rPr>
                <w:rFonts w:ascii="Book Antiqua" w:hAnsi="Book Antiqua"/>
              </w:rPr>
              <w:t xml:space="preserve"> </w:t>
            </w:r>
            <w:r w:rsidR="00B91EDE" w:rsidRPr="00B9774A">
              <w:rPr>
                <w:rFonts w:ascii="Book Antiqua" w:hAnsi="Book Antiqua"/>
              </w:rPr>
              <w:t>9 de enero de 2026</w:t>
            </w:r>
            <w:r w:rsidR="000D1CFB" w:rsidRPr="00B9774A">
              <w:rPr>
                <w:rFonts w:ascii="Book Antiqua" w:hAnsi="Book Antiqua"/>
              </w:rPr>
              <w:t>.</w:t>
            </w:r>
          </w:p>
        </w:tc>
        <w:tc>
          <w:tcPr>
            <w:tcW w:w="1559" w:type="dxa"/>
          </w:tcPr>
          <w:p w14:paraId="63CBC652" w14:textId="77777777" w:rsidR="000D1CFB" w:rsidRPr="00B9774A" w:rsidRDefault="000D1CFB" w:rsidP="003D1F65">
            <w:pPr>
              <w:spacing w:line="276" w:lineRule="auto"/>
              <w:jc w:val="center"/>
              <w:rPr>
                <w:rFonts w:ascii="Book Antiqua" w:hAnsi="Book Antiqua"/>
              </w:rPr>
            </w:pPr>
          </w:p>
          <w:p w14:paraId="1B842650" w14:textId="209FB80A" w:rsidR="000D1CFB" w:rsidRPr="00B9774A" w:rsidRDefault="00D1485B" w:rsidP="003D1F65">
            <w:pPr>
              <w:spacing w:line="276" w:lineRule="auto"/>
              <w:jc w:val="center"/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>7</w:t>
            </w:r>
            <w:r w:rsidR="000D1CFB" w:rsidRPr="00B9774A">
              <w:rPr>
                <w:rFonts w:ascii="Book Antiqua" w:hAnsi="Book Antiqua"/>
              </w:rPr>
              <w:t>:00 p.m.</w:t>
            </w:r>
          </w:p>
        </w:tc>
        <w:tc>
          <w:tcPr>
            <w:tcW w:w="4301" w:type="dxa"/>
          </w:tcPr>
          <w:p w14:paraId="37BE7B78" w14:textId="77777777" w:rsidR="000D1CFB" w:rsidRPr="00B9774A" w:rsidRDefault="000D1CFB" w:rsidP="003D1F65">
            <w:pPr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 xml:space="preserve">Página Web: </w:t>
            </w:r>
            <w:hyperlink r:id="rId9" w:history="1">
              <w:r w:rsidRPr="00B9774A">
                <w:rPr>
                  <w:rStyle w:val="Hipervnculo"/>
                  <w:rFonts w:ascii="Book Antiqua" w:hAnsi="Book Antiqua"/>
                </w:rPr>
                <w:t>www.infotepsai.edu.co</w:t>
              </w:r>
            </w:hyperlink>
            <w:r w:rsidRPr="00B9774A">
              <w:rPr>
                <w:rFonts w:ascii="Book Antiqua" w:hAnsi="Book Antiqua"/>
              </w:rPr>
              <w:t xml:space="preserve"> y redes sociales.</w:t>
            </w:r>
          </w:p>
        </w:tc>
      </w:tr>
      <w:tr w:rsidR="00B9774A" w14:paraId="16097EEB" w14:textId="77777777" w:rsidTr="00CB1B45">
        <w:trPr>
          <w:trHeight w:val="559"/>
        </w:trPr>
        <w:tc>
          <w:tcPr>
            <w:tcW w:w="2122" w:type="dxa"/>
          </w:tcPr>
          <w:p w14:paraId="12683332" w14:textId="53C3B1A2" w:rsidR="00B9774A" w:rsidRPr="00B9774A" w:rsidRDefault="00B9774A" w:rsidP="00A26688">
            <w:pPr>
              <w:jc w:val="center"/>
              <w:rPr>
                <w:rFonts w:ascii="Book Antiqua" w:hAnsi="Book Antiqua"/>
                <w:b/>
              </w:rPr>
            </w:pPr>
            <w:r w:rsidRPr="00B9774A">
              <w:rPr>
                <w:rFonts w:ascii="Book Antiqua" w:hAnsi="Book Antiqua"/>
                <w:b/>
              </w:rPr>
              <w:t>ENTREGA DE INFORMACIÓN COMPLEMENTARIA HOJA DE VIDA</w:t>
            </w:r>
          </w:p>
        </w:tc>
        <w:tc>
          <w:tcPr>
            <w:tcW w:w="1701" w:type="dxa"/>
          </w:tcPr>
          <w:p w14:paraId="4280BBA3" w14:textId="2B59AF9B" w:rsidR="00B9774A" w:rsidRPr="00B9774A" w:rsidRDefault="00B9774A" w:rsidP="003D1F65">
            <w:pPr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>Del 12 al 16 de enero del 2026.</w:t>
            </w:r>
          </w:p>
        </w:tc>
        <w:tc>
          <w:tcPr>
            <w:tcW w:w="1559" w:type="dxa"/>
          </w:tcPr>
          <w:p w14:paraId="5FAB3813" w14:textId="3FA96394" w:rsidR="00B9774A" w:rsidRPr="00B9774A" w:rsidRDefault="00B9774A" w:rsidP="003D1F65">
            <w:pPr>
              <w:spacing w:line="276" w:lineRule="auto"/>
              <w:jc w:val="center"/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>De 8:00 am a 12:00 m y de 3:00pm a 6:30 pm</w:t>
            </w:r>
          </w:p>
        </w:tc>
        <w:tc>
          <w:tcPr>
            <w:tcW w:w="4301" w:type="dxa"/>
          </w:tcPr>
          <w:p w14:paraId="6334D880" w14:textId="77777777" w:rsidR="00B9774A" w:rsidRPr="00B9774A" w:rsidRDefault="00B9774A" w:rsidP="003D1F65">
            <w:pPr>
              <w:rPr>
                <w:rFonts w:ascii="Book Antiqua" w:hAnsi="Book Antiqua"/>
              </w:rPr>
            </w:pPr>
          </w:p>
          <w:p w14:paraId="46932544" w14:textId="2CDE321A" w:rsidR="00B9774A" w:rsidRPr="00B9774A" w:rsidRDefault="00B9774A" w:rsidP="003D1F65">
            <w:pPr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>Oficina de Talento humano</w:t>
            </w:r>
          </w:p>
        </w:tc>
      </w:tr>
      <w:tr w:rsidR="000D1CFB" w14:paraId="61BFFD4E" w14:textId="77777777" w:rsidTr="00CB1B45">
        <w:trPr>
          <w:trHeight w:val="559"/>
        </w:trPr>
        <w:tc>
          <w:tcPr>
            <w:tcW w:w="2122" w:type="dxa"/>
          </w:tcPr>
          <w:p w14:paraId="7C46ABFB" w14:textId="77777777" w:rsidR="000D1CFB" w:rsidRPr="00B9774A" w:rsidRDefault="000D1CFB" w:rsidP="00A26688">
            <w:pPr>
              <w:jc w:val="center"/>
              <w:rPr>
                <w:rFonts w:ascii="Book Antiqua" w:hAnsi="Book Antiqua"/>
                <w:b/>
              </w:rPr>
            </w:pPr>
            <w:r w:rsidRPr="00B9774A">
              <w:rPr>
                <w:rFonts w:ascii="Book Antiqua" w:hAnsi="Book Antiqua"/>
                <w:b/>
              </w:rPr>
              <w:t>INICIO PROCESO DE INDUCCIÓN</w:t>
            </w:r>
          </w:p>
        </w:tc>
        <w:tc>
          <w:tcPr>
            <w:tcW w:w="1701" w:type="dxa"/>
          </w:tcPr>
          <w:p w14:paraId="3E40A53C" w14:textId="2277E149" w:rsidR="000D1CFB" w:rsidRPr="00B9774A" w:rsidRDefault="00B91EDE" w:rsidP="00B91EDE">
            <w:pPr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>Del 26 al 30</w:t>
            </w:r>
            <w:r w:rsidR="000D1CFB" w:rsidRPr="00B9774A">
              <w:rPr>
                <w:rFonts w:ascii="Book Antiqua" w:hAnsi="Book Antiqua"/>
              </w:rPr>
              <w:t xml:space="preserve"> de </w:t>
            </w:r>
            <w:r w:rsidRPr="00B9774A">
              <w:rPr>
                <w:rFonts w:ascii="Book Antiqua" w:hAnsi="Book Antiqua"/>
              </w:rPr>
              <w:t>enero del 2026</w:t>
            </w:r>
            <w:r w:rsidR="000D1CFB" w:rsidRPr="00B9774A">
              <w:rPr>
                <w:rFonts w:ascii="Book Antiqua" w:hAnsi="Book Antiqua"/>
              </w:rPr>
              <w:t>.</w:t>
            </w:r>
          </w:p>
        </w:tc>
        <w:tc>
          <w:tcPr>
            <w:tcW w:w="1559" w:type="dxa"/>
          </w:tcPr>
          <w:p w14:paraId="510FBBBF" w14:textId="77777777" w:rsidR="000D1CFB" w:rsidRPr="00B9774A" w:rsidRDefault="000D1CFB" w:rsidP="003D1F65">
            <w:pPr>
              <w:spacing w:line="276" w:lineRule="auto"/>
              <w:jc w:val="center"/>
              <w:rPr>
                <w:rFonts w:ascii="Book Antiqua" w:hAnsi="Book Antiqua"/>
              </w:rPr>
            </w:pPr>
          </w:p>
          <w:p w14:paraId="63A27D21" w14:textId="77777777" w:rsidR="000D1CFB" w:rsidRPr="00B9774A" w:rsidRDefault="000D1CFB" w:rsidP="003D1F65">
            <w:pPr>
              <w:spacing w:line="276" w:lineRule="auto"/>
              <w:jc w:val="center"/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>6:00 p.m.</w:t>
            </w:r>
          </w:p>
        </w:tc>
        <w:tc>
          <w:tcPr>
            <w:tcW w:w="4301" w:type="dxa"/>
          </w:tcPr>
          <w:p w14:paraId="6BA746A8" w14:textId="77777777" w:rsidR="000D1CFB" w:rsidRPr="00B9774A" w:rsidRDefault="000D1CFB" w:rsidP="003D1F65">
            <w:pPr>
              <w:rPr>
                <w:rFonts w:ascii="Book Antiqua" w:hAnsi="Book Antiqua"/>
              </w:rPr>
            </w:pPr>
          </w:p>
          <w:p w14:paraId="0B4E9BE9" w14:textId="1981D426" w:rsidR="000D1CFB" w:rsidRPr="00B9774A" w:rsidRDefault="000D1CFB" w:rsidP="003D1F65">
            <w:pPr>
              <w:rPr>
                <w:rFonts w:ascii="Book Antiqua" w:hAnsi="Book Antiqua"/>
              </w:rPr>
            </w:pPr>
            <w:r w:rsidRPr="00B9774A">
              <w:rPr>
                <w:rFonts w:ascii="Book Antiqua" w:hAnsi="Book Antiqua"/>
              </w:rPr>
              <w:t xml:space="preserve">En </w:t>
            </w:r>
            <w:r w:rsidR="00BA36E0" w:rsidRPr="00B9774A">
              <w:rPr>
                <w:rFonts w:ascii="Book Antiqua" w:hAnsi="Book Antiqua"/>
              </w:rPr>
              <w:t xml:space="preserve">la sede </w:t>
            </w:r>
            <w:r w:rsidRPr="00B9774A">
              <w:rPr>
                <w:rFonts w:ascii="Book Antiqua" w:hAnsi="Book Antiqua"/>
              </w:rPr>
              <w:t>INFOTEP</w:t>
            </w:r>
          </w:p>
        </w:tc>
      </w:tr>
    </w:tbl>
    <w:p w14:paraId="6FBE1301" w14:textId="77777777" w:rsidR="009063FD" w:rsidRPr="000D1CFB" w:rsidRDefault="009063FD" w:rsidP="000D1CFB"/>
    <w:sectPr w:rsidR="009063FD" w:rsidRPr="000D1CFB" w:rsidSect="00E762C8">
      <w:headerReference w:type="default" r:id="rId10"/>
      <w:footerReference w:type="default" r:id="rId11"/>
      <w:pgSz w:w="12240" w:h="15840"/>
      <w:pgMar w:top="1417" w:right="1701" w:bottom="1417" w:left="1701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0FC6BE" w14:textId="77777777" w:rsidR="005E07F6" w:rsidRDefault="005E07F6" w:rsidP="009063FD">
      <w:pPr>
        <w:spacing w:after="0" w:line="240" w:lineRule="auto"/>
      </w:pPr>
      <w:r>
        <w:separator/>
      </w:r>
    </w:p>
  </w:endnote>
  <w:endnote w:type="continuationSeparator" w:id="0">
    <w:p w14:paraId="46C90235" w14:textId="77777777" w:rsidR="005E07F6" w:rsidRDefault="005E07F6" w:rsidP="009063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BDED12" w14:textId="4B4D6758" w:rsidR="00E762C8" w:rsidRPr="00E762C8" w:rsidRDefault="00B45741" w:rsidP="00E762C8">
    <w:pPr>
      <w:pStyle w:val="NormalWeb"/>
      <w:spacing w:before="0" w:beforeAutospacing="0" w:after="0" w:afterAutospacing="0"/>
      <w:jc w:val="both"/>
      <w:rPr>
        <w:color w:val="0070C0"/>
      </w:rPr>
    </w:pPr>
    <w:r>
      <w:rPr>
        <w:noProof/>
      </w:rPr>
      <w:drawing>
        <wp:anchor distT="0" distB="0" distL="114300" distR="114300" simplePos="0" relativeHeight="251664384" behindDoc="1" locked="0" layoutInCell="1" allowOverlap="1" wp14:anchorId="7E5E3103" wp14:editId="01E2E1A3">
          <wp:simplePos x="0" y="0"/>
          <wp:positionH relativeFrom="column">
            <wp:posOffset>1287835</wp:posOffset>
          </wp:positionH>
          <wp:positionV relativeFrom="paragraph">
            <wp:posOffset>-39011</wp:posOffset>
          </wp:positionV>
          <wp:extent cx="5016500" cy="1041400"/>
          <wp:effectExtent l="0" t="0" r="0" b="0"/>
          <wp:wrapNone/>
          <wp:docPr id="3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114523" name="Imagen 4111452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16500" cy="1041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762C8" w:rsidRPr="00E762C8">
      <w:rPr>
        <w:rFonts w:ascii="Tahoma" w:hAnsi="Tahoma" w:cs="Tahoma"/>
        <w:color w:val="0070C0"/>
        <w:sz w:val="16"/>
        <w:szCs w:val="16"/>
      </w:rPr>
      <w:t>PE-PYM-REG-002</w:t>
    </w:r>
  </w:p>
  <w:p w14:paraId="753C8E72" w14:textId="6B4B6072" w:rsidR="00E762C8" w:rsidRPr="00E762C8" w:rsidRDefault="00E762C8" w:rsidP="00E762C8">
    <w:pPr>
      <w:pStyle w:val="NormalWeb"/>
      <w:spacing w:before="0" w:beforeAutospacing="0" w:after="0" w:afterAutospacing="0"/>
      <w:jc w:val="both"/>
      <w:rPr>
        <w:color w:val="0070C0"/>
      </w:rPr>
    </w:pPr>
    <w:r w:rsidRPr="00E762C8">
      <w:rPr>
        <w:rFonts w:ascii="Tahoma" w:hAnsi="Tahoma" w:cs="Tahoma"/>
        <w:color w:val="0070C0"/>
        <w:sz w:val="16"/>
        <w:szCs w:val="16"/>
      </w:rPr>
      <w:t>Versión: 04</w:t>
    </w:r>
  </w:p>
  <w:p w14:paraId="2F31B37C" w14:textId="14CA0440" w:rsidR="00E762C8" w:rsidRPr="00E762C8" w:rsidRDefault="00E762C8" w:rsidP="00E762C8">
    <w:pPr>
      <w:pStyle w:val="NormalWeb"/>
      <w:spacing w:before="0" w:beforeAutospacing="0" w:after="0" w:afterAutospacing="0"/>
      <w:jc w:val="both"/>
      <w:rPr>
        <w:color w:val="0070C0"/>
      </w:rPr>
    </w:pPr>
    <w:r w:rsidRPr="00E762C8">
      <w:rPr>
        <w:rFonts w:ascii="Tahoma" w:hAnsi="Tahoma" w:cs="Tahoma"/>
        <w:color w:val="0070C0"/>
        <w:sz w:val="16"/>
        <w:szCs w:val="16"/>
      </w:rPr>
      <w:t>Fecha: 01-07-2024</w:t>
    </w:r>
  </w:p>
  <w:p w14:paraId="5D96BE19" w14:textId="4EBD32A9" w:rsidR="009063FD" w:rsidRDefault="009063F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CB8802" w14:textId="77777777" w:rsidR="005E07F6" w:rsidRDefault="005E07F6" w:rsidP="009063FD">
      <w:pPr>
        <w:spacing w:after="0" w:line="240" w:lineRule="auto"/>
      </w:pPr>
      <w:r>
        <w:separator/>
      </w:r>
    </w:p>
  </w:footnote>
  <w:footnote w:type="continuationSeparator" w:id="0">
    <w:p w14:paraId="018F9031" w14:textId="77777777" w:rsidR="005E07F6" w:rsidRDefault="005E07F6" w:rsidP="009063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F2F668" w14:textId="18703513" w:rsidR="009063FD" w:rsidRDefault="00A104C8">
    <w:pPr>
      <w:pStyle w:val="Encabezado"/>
    </w:pPr>
    <w:r>
      <w:rPr>
        <w:noProof/>
        <w:lang w:eastAsia="es-CO"/>
      </w:rPr>
      <w:drawing>
        <wp:anchor distT="0" distB="0" distL="114300" distR="114300" simplePos="0" relativeHeight="251663360" behindDoc="1" locked="0" layoutInCell="1" allowOverlap="1" wp14:anchorId="23B0D672" wp14:editId="16581E29">
          <wp:simplePos x="0" y="0"/>
          <wp:positionH relativeFrom="column">
            <wp:posOffset>-1098550</wp:posOffset>
          </wp:positionH>
          <wp:positionV relativeFrom="paragraph">
            <wp:posOffset>1431044</wp:posOffset>
          </wp:positionV>
          <wp:extent cx="6288832" cy="5790158"/>
          <wp:effectExtent l="0" t="0" r="0" b="1270"/>
          <wp:wrapNone/>
          <wp:docPr id="29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08302878" name="Imagen 110830287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88832" cy="579015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130B8">
      <w:rPr>
        <w:noProof/>
        <w:lang w:eastAsia="es-CO"/>
      </w:rPr>
      <w:drawing>
        <wp:anchor distT="0" distB="0" distL="114300" distR="114300" simplePos="0" relativeHeight="251662336" behindDoc="0" locked="0" layoutInCell="1" allowOverlap="1" wp14:anchorId="616F82ED" wp14:editId="39091B1B">
          <wp:simplePos x="0" y="0"/>
          <wp:positionH relativeFrom="column">
            <wp:posOffset>4945380</wp:posOffset>
          </wp:positionH>
          <wp:positionV relativeFrom="paragraph">
            <wp:posOffset>-132080</wp:posOffset>
          </wp:positionV>
          <wp:extent cx="1174750" cy="772795"/>
          <wp:effectExtent l="0" t="0" r="6350" b="1905"/>
          <wp:wrapSquare wrapText="bothSides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48936566" name="Imagen 1148936566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74750" cy="7727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E11F2">
      <w:rPr>
        <w:noProof/>
        <w:lang w:eastAsia="es-CO"/>
      </w:rPr>
      <w:drawing>
        <wp:anchor distT="0" distB="0" distL="114300" distR="114300" simplePos="0" relativeHeight="251658240" behindDoc="0" locked="0" layoutInCell="1" allowOverlap="1" wp14:anchorId="5D7100F8" wp14:editId="56305CA1">
          <wp:simplePos x="0" y="0"/>
          <wp:positionH relativeFrom="column">
            <wp:posOffset>-607695</wp:posOffset>
          </wp:positionH>
          <wp:positionV relativeFrom="paragraph">
            <wp:posOffset>-132715</wp:posOffset>
          </wp:positionV>
          <wp:extent cx="2286000" cy="720725"/>
          <wp:effectExtent l="0" t="0" r="0" b="0"/>
          <wp:wrapTopAndBottom/>
          <wp:docPr id="3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3363098" name="Imagen 223363098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86000" cy="720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5633D5"/>
    <w:multiLevelType w:val="hybridMultilevel"/>
    <w:tmpl w:val="860ACCDC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C6784F"/>
    <w:multiLevelType w:val="hybridMultilevel"/>
    <w:tmpl w:val="5DC4A02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F769FF"/>
    <w:multiLevelType w:val="multilevel"/>
    <w:tmpl w:val="6E2C2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C8A0A56"/>
    <w:multiLevelType w:val="hybridMultilevel"/>
    <w:tmpl w:val="7160D5F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332CB0"/>
    <w:multiLevelType w:val="hybridMultilevel"/>
    <w:tmpl w:val="34D43076"/>
    <w:lvl w:ilvl="0" w:tplc="0B807CEE">
      <w:start w:val="1"/>
      <w:numFmt w:val="decimal"/>
      <w:lvlText w:val="%1."/>
      <w:lvlJc w:val="left"/>
      <w:pPr>
        <w:ind w:left="643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363" w:hanging="360"/>
      </w:pPr>
    </w:lvl>
    <w:lvl w:ilvl="2" w:tplc="240A001B" w:tentative="1">
      <w:start w:val="1"/>
      <w:numFmt w:val="lowerRoman"/>
      <w:lvlText w:val="%3."/>
      <w:lvlJc w:val="right"/>
      <w:pPr>
        <w:ind w:left="2083" w:hanging="180"/>
      </w:pPr>
    </w:lvl>
    <w:lvl w:ilvl="3" w:tplc="240A000F" w:tentative="1">
      <w:start w:val="1"/>
      <w:numFmt w:val="decimal"/>
      <w:lvlText w:val="%4."/>
      <w:lvlJc w:val="left"/>
      <w:pPr>
        <w:ind w:left="2803" w:hanging="360"/>
      </w:pPr>
    </w:lvl>
    <w:lvl w:ilvl="4" w:tplc="240A0019" w:tentative="1">
      <w:start w:val="1"/>
      <w:numFmt w:val="lowerLetter"/>
      <w:lvlText w:val="%5."/>
      <w:lvlJc w:val="left"/>
      <w:pPr>
        <w:ind w:left="3523" w:hanging="360"/>
      </w:pPr>
    </w:lvl>
    <w:lvl w:ilvl="5" w:tplc="240A001B" w:tentative="1">
      <w:start w:val="1"/>
      <w:numFmt w:val="lowerRoman"/>
      <w:lvlText w:val="%6."/>
      <w:lvlJc w:val="right"/>
      <w:pPr>
        <w:ind w:left="4243" w:hanging="180"/>
      </w:pPr>
    </w:lvl>
    <w:lvl w:ilvl="6" w:tplc="240A000F" w:tentative="1">
      <w:start w:val="1"/>
      <w:numFmt w:val="decimal"/>
      <w:lvlText w:val="%7."/>
      <w:lvlJc w:val="left"/>
      <w:pPr>
        <w:ind w:left="4963" w:hanging="360"/>
      </w:pPr>
    </w:lvl>
    <w:lvl w:ilvl="7" w:tplc="240A0019" w:tentative="1">
      <w:start w:val="1"/>
      <w:numFmt w:val="lowerLetter"/>
      <w:lvlText w:val="%8."/>
      <w:lvlJc w:val="left"/>
      <w:pPr>
        <w:ind w:left="5683" w:hanging="360"/>
      </w:pPr>
    </w:lvl>
    <w:lvl w:ilvl="8" w:tplc="24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 w15:restartNumberingAfterBreak="0">
    <w:nsid w:val="592402CD"/>
    <w:multiLevelType w:val="hybridMultilevel"/>
    <w:tmpl w:val="4796940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E7B02"/>
    <w:multiLevelType w:val="hybridMultilevel"/>
    <w:tmpl w:val="D6D09FA4"/>
    <w:lvl w:ilvl="0" w:tplc="BDFE60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2C18DF"/>
    <w:multiLevelType w:val="hybridMultilevel"/>
    <w:tmpl w:val="D3A62AEA"/>
    <w:lvl w:ilvl="0" w:tplc="240A0015">
      <w:start w:val="1"/>
      <w:numFmt w:val="upperLetter"/>
      <w:lvlText w:val="%1."/>
      <w:lvlJc w:val="left"/>
      <w:pPr>
        <w:ind w:left="135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073" w:hanging="360"/>
      </w:pPr>
    </w:lvl>
    <w:lvl w:ilvl="2" w:tplc="240A001B" w:tentative="1">
      <w:start w:val="1"/>
      <w:numFmt w:val="lowerRoman"/>
      <w:lvlText w:val="%3."/>
      <w:lvlJc w:val="right"/>
      <w:pPr>
        <w:ind w:left="2793" w:hanging="180"/>
      </w:pPr>
    </w:lvl>
    <w:lvl w:ilvl="3" w:tplc="240A000F" w:tentative="1">
      <w:start w:val="1"/>
      <w:numFmt w:val="decimal"/>
      <w:lvlText w:val="%4."/>
      <w:lvlJc w:val="left"/>
      <w:pPr>
        <w:ind w:left="3513" w:hanging="360"/>
      </w:pPr>
    </w:lvl>
    <w:lvl w:ilvl="4" w:tplc="240A0019" w:tentative="1">
      <w:start w:val="1"/>
      <w:numFmt w:val="lowerLetter"/>
      <w:lvlText w:val="%5."/>
      <w:lvlJc w:val="left"/>
      <w:pPr>
        <w:ind w:left="4233" w:hanging="360"/>
      </w:pPr>
    </w:lvl>
    <w:lvl w:ilvl="5" w:tplc="240A001B" w:tentative="1">
      <w:start w:val="1"/>
      <w:numFmt w:val="lowerRoman"/>
      <w:lvlText w:val="%6."/>
      <w:lvlJc w:val="right"/>
      <w:pPr>
        <w:ind w:left="4953" w:hanging="180"/>
      </w:pPr>
    </w:lvl>
    <w:lvl w:ilvl="6" w:tplc="240A000F" w:tentative="1">
      <w:start w:val="1"/>
      <w:numFmt w:val="decimal"/>
      <w:lvlText w:val="%7."/>
      <w:lvlJc w:val="left"/>
      <w:pPr>
        <w:ind w:left="5673" w:hanging="360"/>
      </w:pPr>
    </w:lvl>
    <w:lvl w:ilvl="7" w:tplc="240A0019" w:tentative="1">
      <w:start w:val="1"/>
      <w:numFmt w:val="lowerLetter"/>
      <w:lvlText w:val="%8."/>
      <w:lvlJc w:val="left"/>
      <w:pPr>
        <w:ind w:left="6393" w:hanging="360"/>
      </w:pPr>
    </w:lvl>
    <w:lvl w:ilvl="8" w:tplc="240A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63FD"/>
    <w:rsid w:val="0002462E"/>
    <w:rsid w:val="00025C89"/>
    <w:rsid w:val="00056666"/>
    <w:rsid w:val="000658FC"/>
    <w:rsid w:val="00070CBF"/>
    <w:rsid w:val="0007314A"/>
    <w:rsid w:val="00075779"/>
    <w:rsid w:val="00090623"/>
    <w:rsid w:val="00092624"/>
    <w:rsid w:val="000C02FA"/>
    <w:rsid w:val="000D1CFB"/>
    <w:rsid w:val="000D6170"/>
    <w:rsid w:val="001016CC"/>
    <w:rsid w:val="00130AB1"/>
    <w:rsid w:val="00167872"/>
    <w:rsid w:val="00176F16"/>
    <w:rsid w:val="00191385"/>
    <w:rsid w:val="00195B91"/>
    <w:rsid w:val="001B0237"/>
    <w:rsid w:val="001D0AD4"/>
    <w:rsid w:val="00211821"/>
    <w:rsid w:val="00225C0E"/>
    <w:rsid w:val="0023283F"/>
    <w:rsid w:val="00266DD4"/>
    <w:rsid w:val="00290FA8"/>
    <w:rsid w:val="002B34C7"/>
    <w:rsid w:val="002E4EB3"/>
    <w:rsid w:val="002F6434"/>
    <w:rsid w:val="00304F93"/>
    <w:rsid w:val="00323202"/>
    <w:rsid w:val="00333AD8"/>
    <w:rsid w:val="00392FF8"/>
    <w:rsid w:val="003A1B27"/>
    <w:rsid w:val="003C6321"/>
    <w:rsid w:val="003D1F65"/>
    <w:rsid w:val="003E32FA"/>
    <w:rsid w:val="0045127C"/>
    <w:rsid w:val="00455FC4"/>
    <w:rsid w:val="0045624E"/>
    <w:rsid w:val="00487503"/>
    <w:rsid w:val="004C42BE"/>
    <w:rsid w:val="00503C6B"/>
    <w:rsid w:val="00507E65"/>
    <w:rsid w:val="005167AF"/>
    <w:rsid w:val="00533C41"/>
    <w:rsid w:val="00543A5B"/>
    <w:rsid w:val="0057755C"/>
    <w:rsid w:val="005D6468"/>
    <w:rsid w:val="005E07F6"/>
    <w:rsid w:val="005F37EE"/>
    <w:rsid w:val="00633582"/>
    <w:rsid w:val="00655B90"/>
    <w:rsid w:val="006A03F8"/>
    <w:rsid w:val="006A5347"/>
    <w:rsid w:val="006A6774"/>
    <w:rsid w:val="006C5170"/>
    <w:rsid w:val="006D0688"/>
    <w:rsid w:val="007274E9"/>
    <w:rsid w:val="00742A10"/>
    <w:rsid w:val="0076094C"/>
    <w:rsid w:val="00777B1F"/>
    <w:rsid w:val="0078628E"/>
    <w:rsid w:val="00795FA7"/>
    <w:rsid w:val="007C4156"/>
    <w:rsid w:val="007D4127"/>
    <w:rsid w:val="007F6240"/>
    <w:rsid w:val="00821A67"/>
    <w:rsid w:val="008656DC"/>
    <w:rsid w:val="008B2770"/>
    <w:rsid w:val="008C4BBB"/>
    <w:rsid w:val="008D061B"/>
    <w:rsid w:val="008E722F"/>
    <w:rsid w:val="008F2812"/>
    <w:rsid w:val="009063FD"/>
    <w:rsid w:val="00921C91"/>
    <w:rsid w:val="00923039"/>
    <w:rsid w:val="009328E0"/>
    <w:rsid w:val="00945ACA"/>
    <w:rsid w:val="009733D1"/>
    <w:rsid w:val="0098425F"/>
    <w:rsid w:val="009B5547"/>
    <w:rsid w:val="00A104C8"/>
    <w:rsid w:val="00A130B8"/>
    <w:rsid w:val="00A26688"/>
    <w:rsid w:val="00A40FDC"/>
    <w:rsid w:val="00A7313D"/>
    <w:rsid w:val="00AC4F41"/>
    <w:rsid w:val="00B01057"/>
    <w:rsid w:val="00B26CDD"/>
    <w:rsid w:val="00B3141B"/>
    <w:rsid w:val="00B45741"/>
    <w:rsid w:val="00B531DC"/>
    <w:rsid w:val="00B91EDE"/>
    <w:rsid w:val="00B9774A"/>
    <w:rsid w:val="00BA36E0"/>
    <w:rsid w:val="00BD1D2B"/>
    <w:rsid w:val="00BE0290"/>
    <w:rsid w:val="00BE11F2"/>
    <w:rsid w:val="00BE6EB0"/>
    <w:rsid w:val="00BF0A68"/>
    <w:rsid w:val="00C052D3"/>
    <w:rsid w:val="00C20D58"/>
    <w:rsid w:val="00C41961"/>
    <w:rsid w:val="00C647D0"/>
    <w:rsid w:val="00CB1B45"/>
    <w:rsid w:val="00CB50F4"/>
    <w:rsid w:val="00CC22B7"/>
    <w:rsid w:val="00D1485B"/>
    <w:rsid w:val="00D33FEE"/>
    <w:rsid w:val="00D555E3"/>
    <w:rsid w:val="00DB0A83"/>
    <w:rsid w:val="00E17D3C"/>
    <w:rsid w:val="00E3000E"/>
    <w:rsid w:val="00E70003"/>
    <w:rsid w:val="00E762C8"/>
    <w:rsid w:val="00EC65E4"/>
    <w:rsid w:val="00F001A6"/>
    <w:rsid w:val="00F14C7A"/>
    <w:rsid w:val="00F355C3"/>
    <w:rsid w:val="00F85DE9"/>
    <w:rsid w:val="00F92E2D"/>
    <w:rsid w:val="00FC0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DF7F72"/>
  <w15:chartTrackingRefBased/>
  <w15:docId w15:val="{DB8D2249-EAD0-764A-851C-3B93A0B1B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063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063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063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063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063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063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063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063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063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063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063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063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063F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063F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063F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063F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063F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063F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063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063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063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063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063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063FD"/>
    <w:rPr>
      <w:i/>
      <w:iCs/>
      <w:color w:val="404040" w:themeColor="text1" w:themeTint="BF"/>
    </w:rPr>
  </w:style>
  <w:style w:type="paragraph" w:styleId="Prrafodelista">
    <w:name w:val="List Paragraph"/>
    <w:aliases w:val="VIÑETA,Titlu 3,titulo 3,HOJA,Bolita,Párrafo de lista3,Guión,Párrafo de lista31,BOLA,Párrafo de lista21,BOLADEF,Párrafo de lista2,Titulo 8,Párrafo de lista5,Colorful List - Accent 11,Colorful List - Accent 12,VIÑETAS,Ha,Párrafo de lista4"/>
    <w:basedOn w:val="Normal"/>
    <w:link w:val="PrrafodelistaCar"/>
    <w:uiPriority w:val="1"/>
    <w:qFormat/>
    <w:rsid w:val="009063F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063F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063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063F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063FD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906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063FD"/>
  </w:style>
  <w:style w:type="paragraph" w:styleId="Piedepgina">
    <w:name w:val="footer"/>
    <w:basedOn w:val="Normal"/>
    <w:link w:val="PiedepginaCar"/>
    <w:uiPriority w:val="99"/>
    <w:unhideWhenUsed/>
    <w:rsid w:val="00906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063FD"/>
  </w:style>
  <w:style w:type="paragraph" w:styleId="NormalWeb">
    <w:name w:val="Normal (Web)"/>
    <w:basedOn w:val="Normal"/>
    <w:uiPriority w:val="99"/>
    <w:semiHidden/>
    <w:unhideWhenUsed/>
    <w:rsid w:val="00E762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s-CO"/>
      <w14:ligatures w14:val="none"/>
    </w:rPr>
  </w:style>
  <w:style w:type="character" w:styleId="Hipervnculo">
    <w:name w:val="Hyperlink"/>
    <w:basedOn w:val="Fuentedeprrafopredeter"/>
    <w:uiPriority w:val="99"/>
    <w:unhideWhenUsed/>
    <w:rsid w:val="00AC4F41"/>
    <w:rPr>
      <w:color w:val="467886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AC4F41"/>
    <w:rPr>
      <w:color w:val="605E5C"/>
      <w:shd w:val="clear" w:color="auto" w:fill="E1DFDD"/>
    </w:rPr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4C42BE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225C0E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25C0E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kern w:val="0"/>
      <w14:ligatures w14:val="none"/>
    </w:rPr>
  </w:style>
  <w:style w:type="table" w:customStyle="1" w:styleId="Tablaconcuadrcula11">
    <w:name w:val="Tabla con cuadrícula11"/>
    <w:basedOn w:val="Tablanormal"/>
    <w:next w:val="Tablaconcuadrcula"/>
    <w:uiPriority w:val="59"/>
    <w:rsid w:val="00225C0E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C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uadrculamedia1-nfasis21">
    <w:name w:val="Cuadrícula media 1 - Énfasis 21"/>
    <w:basedOn w:val="Normal"/>
    <w:uiPriority w:val="34"/>
    <w:qFormat/>
    <w:rsid w:val="00225C0E"/>
    <w:pPr>
      <w:spacing w:after="200" w:line="27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character" w:customStyle="1" w:styleId="PrrafodelistaCar">
    <w:name w:val="Párrafo de lista Car"/>
    <w:aliases w:val="VIÑETA Car,Titlu 3 Car,titulo 3 Car,HOJA Car,Bolita Car,Párrafo de lista3 Car,Guión Car,Párrafo de lista31 Car,BOLA Car,Párrafo de lista21 Car,BOLADEF Car,Párrafo de lista2 Car,Titulo 8 Car,Párrafo de lista5 Car,VIÑETAS Car,Ha Car"/>
    <w:link w:val="Prrafodelista"/>
    <w:uiPriority w:val="34"/>
    <w:qFormat/>
    <w:locked/>
    <w:rsid w:val="00225C0E"/>
  </w:style>
  <w:style w:type="paragraph" w:styleId="Sinespaciado">
    <w:name w:val="No Spacing"/>
    <w:link w:val="SinespaciadoCar"/>
    <w:uiPriority w:val="1"/>
    <w:qFormat/>
    <w:rsid w:val="00225C0E"/>
    <w:pPr>
      <w:spacing w:after="0" w:line="240" w:lineRule="auto"/>
    </w:pPr>
    <w:rPr>
      <w:kern w:val="0"/>
      <w:sz w:val="22"/>
      <w:szCs w:val="22"/>
      <w14:ligatures w14:val="none"/>
    </w:rPr>
  </w:style>
  <w:style w:type="character" w:customStyle="1" w:styleId="SinespaciadoCar">
    <w:name w:val="Sin espaciado Car"/>
    <w:link w:val="Sinespaciado"/>
    <w:uiPriority w:val="1"/>
    <w:rsid w:val="00225C0E"/>
    <w:rPr>
      <w:kern w:val="0"/>
      <w:sz w:val="22"/>
      <w:szCs w:val="22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B45741"/>
    <w:pPr>
      <w:widowControl w:val="0"/>
      <w:autoSpaceDE w:val="0"/>
      <w:autoSpaceDN w:val="0"/>
      <w:spacing w:after="0" w:line="240" w:lineRule="auto"/>
      <w:ind w:left="109"/>
      <w:jc w:val="center"/>
    </w:pPr>
    <w:rPr>
      <w:rFonts w:ascii="Calibri" w:eastAsia="Calibri" w:hAnsi="Calibri" w:cs="Calibri"/>
      <w:kern w:val="0"/>
      <w:sz w:val="22"/>
      <w:szCs w:val="22"/>
      <w:lang w:val="es-ES"/>
      <w14:ligatures w14:val="none"/>
    </w:rPr>
  </w:style>
  <w:style w:type="table" w:customStyle="1" w:styleId="TableNormal">
    <w:name w:val="Table Normal"/>
    <w:uiPriority w:val="2"/>
    <w:semiHidden/>
    <w:unhideWhenUsed/>
    <w:qFormat/>
    <w:rsid w:val="00B45741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gmail-notranslate">
    <w:name w:val="gmail-notranslate"/>
    <w:basedOn w:val="Fuentedeprrafopredeter"/>
    <w:rsid w:val="002118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13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72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87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62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53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75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38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27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98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89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33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31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452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319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400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fotepsai.edu.co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infotepsai.edu.co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F5A0FB-05C4-4CCE-B46E-3C1809EEA5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Paez</dc:creator>
  <cp:keywords/>
  <dc:description/>
  <cp:lastModifiedBy>Jamina Henry Talaigua</cp:lastModifiedBy>
  <cp:revision>2</cp:revision>
  <dcterms:created xsi:type="dcterms:W3CDTF">2025-11-06T01:04:00Z</dcterms:created>
  <dcterms:modified xsi:type="dcterms:W3CDTF">2025-11-06T01:04:00Z</dcterms:modified>
</cp:coreProperties>
</file>